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8" w:rsidRPr="00FD189D" w:rsidRDefault="00C82AC8" w:rsidP="00FD18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89D">
        <w:rPr>
          <w:rFonts w:ascii="Times New Roman" w:hAnsi="Times New Roman" w:cs="Times New Roman"/>
          <w:b/>
          <w:bCs/>
          <w:sz w:val="28"/>
          <w:szCs w:val="28"/>
        </w:rPr>
        <w:t>PROCEDURA W PRZYPADKU UCZNIA ZNAJDUJĄCEGO SIĘ POD WPŁYWEM ALKOHOLU</w:t>
      </w:r>
    </w:p>
    <w:p w:rsidR="00C82AC8" w:rsidRPr="00FD189D" w:rsidRDefault="00C82AC8" w:rsidP="00FD189D">
      <w:pPr>
        <w:rPr>
          <w:rFonts w:ascii="Times New Roman" w:hAnsi="Times New Roman" w:cs="Times New Roman"/>
          <w:sz w:val="24"/>
          <w:szCs w:val="24"/>
        </w:rPr>
      </w:pP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89D">
        <w:rPr>
          <w:rFonts w:ascii="Times New Roman" w:hAnsi="Times New Roman" w:cs="Times New Roman"/>
          <w:sz w:val="24"/>
          <w:szCs w:val="24"/>
        </w:rPr>
        <w:t>Nauczyciel, który pierwszy zorientuje się, że dany uczeń jest pod wpł</w:t>
      </w:r>
      <w:r>
        <w:rPr>
          <w:rFonts w:ascii="Times New Roman" w:hAnsi="Times New Roman" w:cs="Times New Roman"/>
          <w:sz w:val="24"/>
          <w:szCs w:val="24"/>
        </w:rPr>
        <w:t>ywem alkoholu na terenie szkoły, natychmiastowo informuje o tym wychowawcę ucznia bądź pedagoga, gdy wychowawca jest nieobecny.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informuje o zajściu pedagoga i Dyrektora (Wicedyrektora).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lub pedagog wzywa rodziców ucznia do szkoły.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przyjazdu rodziców uczeń znajduje się pod opieką pedagoga lub /i wychowawcy, którzy podczas prowadzonej z uczniem rozmowy starają się poznać okoliczności całego zajścia.</w:t>
      </w:r>
    </w:p>
    <w:p w:rsidR="00C82AC8" w:rsidRDefault="00C82AC8" w:rsidP="005252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ile zachodzi taka konieczność wzywana jest przez Dyrektora (Wicedyrektora)        lub pedagoga karetka pogotowia w celu udzielenia pomocy medycznej.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rodzice pojawią się w szkole zostają poinformowani o zaistniałym fakcie przez wychowawcę. Pedagog, wychowawca oraz Dyrektor (Wicedyrektor) prowadzą rozmowę z rodzicami, zapoznając ich z konsekwencjami w związku z zajściem związanym z ich dzieckiem (np. o planach ukarania).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zabierają dziecko ze szkoły.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rodzina nie reaguje bądź rodzic zaprzecza temu, że dziecko jest pod wpływem alkoholu, Dyrektor (Wicedyrektor) lub pedagog mogą poinformować                         o zdarzeniu policję. W konsekwencji dziecko może zostać przebadane alkomatem             na obecność alkoholu w wydychanym powietrzu.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momentu przyjazdu policji uczeń znajduje się pod opieką wychowawcy                  lub pedagoga.</w:t>
      </w:r>
    </w:p>
    <w:p w:rsidR="00C82AC8" w:rsidRDefault="00C82AC8" w:rsidP="00FD18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przyjeździe policji dalsze działania kontynuowane są przez funkcjonariuszy policji. </w:t>
      </w:r>
    </w:p>
    <w:p w:rsidR="00C82AC8" w:rsidRDefault="00C82AC8" w:rsidP="008063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uczeń pojawia się w dniu następnym w szkole w</w:t>
      </w:r>
      <w:r w:rsidRPr="008063AD">
        <w:rPr>
          <w:rFonts w:ascii="Times New Roman" w:hAnsi="Times New Roman" w:cs="Times New Roman"/>
          <w:sz w:val="24"/>
          <w:szCs w:val="24"/>
        </w:rPr>
        <w:t xml:space="preserve">ychowawca przeprowadza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063AD">
        <w:rPr>
          <w:rFonts w:ascii="Times New Roman" w:hAnsi="Times New Roman" w:cs="Times New Roman"/>
          <w:sz w:val="24"/>
          <w:szCs w:val="24"/>
        </w:rPr>
        <w:t>z uczniem rozmowę dyscyplinuj</w:t>
      </w:r>
      <w:r>
        <w:rPr>
          <w:rFonts w:ascii="Times New Roman" w:hAnsi="Times New Roman" w:cs="Times New Roman"/>
          <w:sz w:val="24"/>
          <w:szCs w:val="24"/>
        </w:rPr>
        <w:t>ącą i stosuje kary regulaminowe</w:t>
      </w:r>
      <w:r w:rsidRPr="008063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np. zobowiązuje ucznia do rozmowy z Dyrektorem, </w:t>
      </w:r>
      <w:r w:rsidRPr="008063AD">
        <w:rPr>
          <w:rFonts w:ascii="Times New Roman" w:hAnsi="Times New Roman" w:cs="Times New Roman"/>
          <w:sz w:val="24"/>
          <w:szCs w:val="24"/>
        </w:rPr>
        <w:t xml:space="preserve">zobowiązuje ucznia do rozmowy z pedagogiem lub psychologiem szkolnym, zobowiązuje ucznia do wykonania zadania: przeprowadzenie lekcji na temat szkodliwości alkoholu, przygotowanie i przedstawienie prezentacji, gazetki szkolnej dot. uzależnień. </w:t>
      </w:r>
      <w:r>
        <w:rPr>
          <w:rFonts w:ascii="Times New Roman" w:hAnsi="Times New Roman" w:cs="Times New Roman"/>
          <w:sz w:val="24"/>
          <w:szCs w:val="24"/>
        </w:rPr>
        <w:t>Zachowanie ucznia jest brane pod uwagę przez wychowawcę w czasie wystawiania oceny z zachowania.</w:t>
      </w:r>
    </w:p>
    <w:p w:rsidR="00C82AC8" w:rsidRPr="008063AD" w:rsidRDefault="00C82AC8" w:rsidP="008063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3AD">
        <w:rPr>
          <w:rFonts w:ascii="Times New Roman" w:hAnsi="Times New Roman" w:cs="Times New Roman"/>
          <w:sz w:val="24"/>
          <w:szCs w:val="24"/>
        </w:rPr>
        <w:t>Jeśli sytuacja się powtarza wychowawca wzywa rodziców d</w:t>
      </w:r>
      <w:r>
        <w:rPr>
          <w:rFonts w:ascii="Times New Roman" w:hAnsi="Times New Roman" w:cs="Times New Roman"/>
          <w:sz w:val="24"/>
          <w:szCs w:val="24"/>
        </w:rPr>
        <w:t xml:space="preserve">o szkoły, udziela uczniowi kolejnej kary, w tym pedagog informuje Sąd Rejonowy Wydział Rodzinny                        i Nieletnich o przejawach demoralizacji ucznia.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2AC8" w:rsidRPr="008063AD" w:rsidSect="0040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CA5"/>
    <w:multiLevelType w:val="hybridMultilevel"/>
    <w:tmpl w:val="2A709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8E"/>
    <w:rsid w:val="0017652D"/>
    <w:rsid w:val="002A17DA"/>
    <w:rsid w:val="002B0E0D"/>
    <w:rsid w:val="0040606E"/>
    <w:rsid w:val="005252C6"/>
    <w:rsid w:val="005A00A2"/>
    <w:rsid w:val="00634DF6"/>
    <w:rsid w:val="0078081D"/>
    <w:rsid w:val="0078635B"/>
    <w:rsid w:val="007B30B6"/>
    <w:rsid w:val="008063AD"/>
    <w:rsid w:val="0084338E"/>
    <w:rsid w:val="009466AE"/>
    <w:rsid w:val="00C82AC8"/>
    <w:rsid w:val="00E20F9A"/>
    <w:rsid w:val="00E749E2"/>
    <w:rsid w:val="00FD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6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18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329</Words>
  <Characters>1979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7</cp:revision>
  <cp:lastPrinted>2018-10-15T07:57:00Z</cp:lastPrinted>
  <dcterms:created xsi:type="dcterms:W3CDTF">2018-10-14T14:04:00Z</dcterms:created>
  <dcterms:modified xsi:type="dcterms:W3CDTF">2018-11-13T07:42:00Z</dcterms:modified>
</cp:coreProperties>
</file>